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BF1726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1F5A0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1F5A06">
              <w:rPr>
                <w:rFonts w:ascii="Arial" w:hAnsi="Arial" w:cs="Arial"/>
                <w:sz w:val="24"/>
                <w:szCs w:val="24"/>
              </w:rPr>
              <w:t>actividades realizadas el día 04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1F5A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5A06">
              <w:rPr>
                <w:rFonts w:ascii="Arial" w:hAnsi="Arial" w:cs="Arial"/>
                <w:sz w:val="24"/>
                <w:szCs w:val="24"/>
                <w:lang w:val="es-ES"/>
              </w:rPr>
              <w:t>Frailes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>, inspección, mantenimiento y limpieza de cámaras y sumideros</w:t>
            </w:r>
            <w:r w:rsidR="006113A0" w:rsidRPr="006113A0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1F5A06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791EA5D0" wp14:editId="27CC24A2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107950</wp:posOffset>
                  </wp:positionV>
                  <wp:extent cx="2506980" cy="1744980"/>
                  <wp:effectExtent l="0" t="0" r="762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6113A0" w:rsidRDefault="00A52F50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53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5A06">
              <w:rPr>
                <w:rFonts w:ascii="Arial" w:hAnsi="Arial" w:cs="Arial"/>
                <w:sz w:val="24"/>
                <w:szCs w:val="24"/>
              </w:rPr>
              <w:t>La Sultana</w:t>
            </w:r>
            <w:r w:rsidR="0025315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1F5A06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103505</wp:posOffset>
                  </wp:positionV>
                  <wp:extent cx="2491740" cy="1744980"/>
                  <wp:effectExtent l="0" t="0" r="3810" b="762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5A06">
              <w:rPr>
                <w:rFonts w:ascii="Arial" w:hAnsi="Arial" w:cs="Arial"/>
                <w:sz w:val="24"/>
                <w:szCs w:val="24"/>
              </w:rPr>
              <w:t>Santa Isabel</w:t>
            </w:r>
            <w:r w:rsidR="00A52F50"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1F5A06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98425</wp:posOffset>
                  </wp:positionV>
                  <wp:extent cx="2468880" cy="1752600"/>
                  <wp:effectExtent l="0" t="0" r="762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1F5A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5A06">
              <w:rPr>
                <w:rFonts w:ascii="Arial" w:hAnsi="Arial" w:cs="Arial"/>
                <w:sz w:val="24"/>
                <w:szCs w:val="24"/>
              </w:rPr>
              <w:t>San Rafael; cercha colector Frailes.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A52F5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A52F5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E16669" w:rsidRP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sectPr w:rsidR="00E16669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1F5A06"/>
    <w:rsid w:val="0025315F"/>
    <w:rsid w:val="00394ED8"/>
    <w:rsid w:val="004842C9"/>
    <w:rsid w:val="005F36F4"/>
    <w:rsid w:val="006113A0"/>
    <w:rsid w:val="009D671F"/>
    <w:rsid w:val="00A52F50"/>
    <w:rsid w:val="00BF1726"/>
    <w:rsid w:val="00D4169C"/>
    <w:rsid w:val="00D51778"/>
    <w:rsid w:val="00E16669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7C965-ADB0-4737-991D-A8F28A1A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2020-05-06T03:17:00Z</dcterms:created>
  <dcterms:modified xsi:type="dcterms:W3CDTF">2020-05-06T03:17:00Z</dcterms:modified>
</cp:coreProperties>
</file>